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6" w:type="dxa"/>
        <w:tblLook w:val="04A0" w:firstRow="1" w:lastRow="0" w:firstColumn="1" w:lastColumn="0" w:noHBand="0" w:noVBand="1"/>
      </w:tblPr>
      <w:tblGrid>
        <w:gridCol w:w="1339"/>
        <w:gridCol w:w="2289"/>
        <w:gridCol w:w="1727"/>
        <w:gridCol w:w="1650"/>
        <w:gridCol w:w="2055"/>
        <w:gridCol w:w="1936"/>
      </w:tblGrid>
      <w:tr w:rsidR="00896048" w:rsidRPr="0029157D" w14:paraId="2CC154B6" w14:textId="77777777" w:rsidTr="00900139">
        <w:trPr>
          <w:trHeight w:val="619"/>
        </w:trPr>
        <w:tc>
          <w:tcPr>
            <w:tcW w:w="10996" w:type="dxa"/>
            <w:gridSpan w:val="6"/>
            <w:vAlign w:val="center"/>
          </w:tcPr>
          <w:p w14:paraId="7716477C" w14:textId="04B0FF59" w:rsidR="00896048" w:rsidRPr="0029157D" w:rsidRDefault="00790652" w:rsidP="00790652">
            <w:pPr>
              <w:jc w:val="center"/>
              <w:rPr>
                <w:rFonts w:ascii="Agency FB" w:hAnsi="Agency FB"/>
                <w:b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Agency FB" w:hAnsi="Agency FB"/>
                <w:b/>
                <w:sz w:val="52"/>
                <w:szCs w:val="52"/>
              </w:rPr>
              <w:t>M</w:t>
            </w:r>
            <w:r w:rsidR="000D76D0">
              <w:rPr>
                <w:rFonts w:ascii="Agency FB" w:hAnsi="Agency FB"/>
                <w:b/>
                <w:sz w:val="52"/>
                <w:szCs w:val="52"/>
              </w:rPr>
              <w:t>rs. Williams</w:t>
            </w:r>
            <w:r w:rsidR="004B71CA" w:rsidRPr="0029157D">
              <w:rPr>
                <w:rFonts w:ascii="Agency FB" w:hAnsi="Agency FB"/>
                <w:b/>
                <w:sz w:val="52"/>
                <w:szCs w:val="52"/>
              </w:rPr>
              <w:t>’</w:t>
            </w:r>
            <w:r w:rsidR="00F24DCD">
              <w:rPr>
                <w:rFonts w:ascii="Agency FB" w:hAnsi="Agency FB"/>
                <w:b/>
                <w:sz w:val="52"/>
                <w:szCs w:val="52"/>
              </w:rPr>
              <w:t xml:space="preserve"> 2</w:t>
            </w:r>
            <w:proofErr w:type="gramStart"/>
            <w:r w:rsidR="00F24DCD" w:rsidRPr="00F24DCD">
              <w:rPr>
                <w:rFonts w:ascii="Agency FB" w:hAnsi="Agency FB"/>
                <w:b/>
                <w:sz w:val="52"/>
                <w:szCs w:val="52"/>
                <w:vertAlign w:val="superscript"/>
              </w:rPr>
              <w:t>nd</w:t>
            </w:r>
            <w:r w:rsidR="00F24DCD">
              <w:rPr>
                <w:rFonts w:ascii="Agency FB" w:hAnsi="Agency FB"/>
                <w:b/>
                <w:sz w:val="52"/>
                <w:szCs w:val="52"/>
              </w:rPr>
              <w:t xml:space="preserve"> </w:t>
            </w:r>
            <w:r w:rsidR="00896048" w:rsidRPr="0029157D">
              <w:rPr>
                <w:rFonts w:ascii="Agency FB" w:hAnsi="Agency FB"/>
                <w:b/>
                <w:sz w:val="52"/>
                <w:szCs w:val="52"/>
              </w:rPr>
              <w:t xml:space="preserve"> Grade</w:t>
            </w:r>
            <w:proofErr w:type="gramEnd"/>
            <w:r w:rsidR="00896048" w:rsidRPr="0029157D">
              <w:rPr>
                <w:rFonts w:ascii="Agency FB" w:hAnsi="Agency FB"/>
                <w:b/>
                <w:sz w:val="52"/>
                <w:szCs w:val="52"/>
              </w:rPr>
              <w:t xml:space="preserve"> Schedule</w:t>
            </w:r>
          </w:p>
        </w:tc>
      </w:tr>
      <w:tr w:rsidR="000D76D0" w:rsidRPr="000D76D0" w14:paraId="10444785" w14:textId="77777777" w:rsidTr="00D065CC">
        <w:trPr>
          <w:trHeight w:val="466"/>
        </w:trPr>
        <w:tc>
          <w:tcPr>
            <w:tcW w:w="1382" w:type="dxa"/>
            <w:vAlign w:val="center"/>
          </w:tcPr>
          <w:p w14:paraId="0FDB9CEB" w14:textId="77777777" w:rsidR="004F3321" w:rsidRPr="000D76D0" w:rsidRDefault="004F3321" w:rsidP="00896048">
            <w:pPr>
              <w:jc w:val="right"/>
              <w:rPr>
                <w:rFonts w:ascii="Agency FB" w:hAnsi="Agency FB"/>
                <w:b/>
                <w:bCs/>
                <w:color w:val="00B050"/>
              </w:rPr>
            </w:pPr>
            <w:r w:rsidRPr="000D76D0">
              <w:rPr>
                <w:rFonts w:ascii="Agency FB" w:hAnsi="Agency FB"/>
                <w:b/>
                <w:bCs/>
                <w:color w:val="00B050"/>
              </w:rPr>
              <w:t>8:50-9:</w:t>
            </w:r>
            <w:r w:rsidR="00885786" w:rsidRPr="000D76D0">
              <w:rPr>
                <w:rFonts w:ascii="Agency FB" w:hAnsi="Agency FB"/>
                <w:b/>
                <w:bCs/>
                <w:color w:val="00B050"/>
              </w:rPr>
              <w:t>05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14:paraId="771F8BD4" w14:textId="77777777" w:rsidR="004F3321" w:rsidRPr="000D76D0" w:rsidRDefault="004F3321" w:rsidP="00D07C3C">
            <w:pPr>
              <w:jc w:val="center"/>
              <w:rPr>
                <w:rFonts w:ascii="Agency FB" w:hAnsi="Agency FB"/>
                <w:b/>
                <w:color w:val="0070C0"/>
                <w:sz w:val="32"/>
                <w:szCs w:val="32"/>
              </w:rPr>
            </w:pP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>Morning Routine: Attendance, Lunch Count</w:t>
            </w:r>
          </w:p>
        </w:tc>
      </w:tr>
      <w:tr w:rsidR="000D76D0" w:rsidRPr="000D76D0" w14:paraId="6973DCEE" w14:textId="77777777" w:rsidTr="00170E58">
        <w:trPr>
          <w:trHeight w:val="1062"/>
        </w:trPr>
        <w:tc>
          <w:tcPr>
            <w:tcW w:w="1382" w:type="dxa"/>
            <w:vAlign w:val="center"/>
          </w:tcPr>
          <w:p w14:paraId="26786467" w14:textId="77777777" w:rsidR="00896048" w:rsidRPr="000D76D0" w:rsidRDefault="00885786" w:rsidP="00896048">
            <w:pPr>
              <w:jc w:val="right"/>
              <w:rPr>
                <w:rFonts w:ascii="Agency FB" w:hAnsi="Agency FB"/>
                <w:b/>
                <w:bCs/>
                <w:color w:val="00B050"/>
              </w:rPr>
            </w:pPr>
            <w:r w:rsidRPr="000D76D0">
              <w:rPr>
                <w:rFonts w:ascii="Agency FB" w:hAnsi="Agency FB"/>
                <w:b/>
                <w:bCs/>
                <w:color w:val="00B050"/>
              </w:rPr>
              <w:t>9:05-10:00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14:paraId="73B087E6" w14:textId="77777777" w:rsidR="00885786" w:rsidRPr="000D76D0" w:rsidRDefault="00885786" w:rsidP="00896048">
            <w:pPr>
              <w:jc w:val="center"/>
              <w:rPr>
                <w:rFonts w:ascii="Agency FB" w:hAnsi="Agency FB"/>
                <w:b/>
                <w:color w:val="0070C0"/>
                <w:sz w:val="40"/>
                <w:szCs w:val="40"/>
              </w:rPr>
            </w:pPr>
            <w:r w:rsidRPr="000D76D0">
              <w:rPr>
                <w:rFonts w:ascii="Agency FB" w:hAnsi="Agency FB"/>
                <w:b/>
                <w:color w:val="0070C0"/>
                <w:sz w:val="40"/>
                <w:szCs w:val="40"/>
              </w:rPr>
              <w:t xml:space="preserve">Class Meetings </w:t>
            </w:r>
          </w:p>
          <w:p w14:paraId="565A8381" w14:textId="77777777" w:rsidR="00896048" w:rsidRPr="000D76D0" w:rsidRDefault="00896048" w:rsidP="00896048">
            <w:pPr>
              <w:jc w:val="center"/>
              <w:rPr>
                <w:rFonts w:ascii="Agency FB" w:hAnsi="Agency FB"/>
                <w:color w:val="0070C0"/>
                <w:sz w:val="32"/>
                <w:szCs w:val="32"/>
              </w:rPr>
            </w:pPr>
            <w:r w:rsidRPr="000D76D0">
              <w:rPr>
                <w:rFonts w:ascii="Agency FB" w:hAnsi="Agency FB"/>
                <w:b/>
                <w:color w:val="0070C0"/>
                <w:sz w:val="40"/>
                <w:szCs w:val="40"/>
              </w:rPr>
              <w:t>Reading Interventi</w:t>
            </w:r>
            <w:r w:rsidR="00D065CC" w:rsidRPr="000D76D0">
              <w:rPr>
                <w:rFonts w:ascii="Agency FB" w:hAnsi="Agency FB"/>
                <w:b/>
                <w:color w:val="0070C0"/>
                <w:sz w:val="40"/>
                <w:szCs w:val="40"/>
              </w:rPr>
              <w:t>ons</w:t>
            </w:r>
            <w:r w:rsidR="00F24DCD" w:rsidRPr="000D76D0">
              <w:rPr>
                <w:rFonts w:ascii="Agency FB" w:hAnsi="Agency FB"/>
                <w:color w:val="0070C0"/>
                <w:sz w:val="32"/>
                <w:szCs w:val="32"/>
              </w:rPr>
              <w:t>/</w:t>
            </w:r>
            <w:r w:rsidR="00F24DCD" w:rsidRPr="000D76D0">
              <w:rPr>
                <w:rFonts w:ascii="Agency FB" w:hAnsi="Agency FB"/>
                <w:b/>
                <w:color w:val="0070C0"/>
                <w:sz w:val="40"/>
                <w:szCs w:val="40"/>
              </w:rPr>
              <w:t>Enrichment</w:t>
            </w:r>
            <w:r w:rsidR="00D065CC"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br/>
            </w:r>
            <w:r w:rsidR="00D065CC" w:rsidRPr="000D76D0">
              <w:rPr>
                <w:rFonts w:ascii="Agency FB" w:hAnsi="Agency FB"/>
                <w:color w:val="0070C0"/>
                <w:sz w:val="24"/>
                <w:szCs w:val="24"/>
              </w:rPr>
              <w:t>(students go to Language Arts teacher</w:t>
            </w:r>
            <w:r w:rsidRPr="000D76D0">
              <w:rPr>
                <w:rFonts w:ascii="Agency FB" w:hAnsi="Agency FB"/>
                <w:color w:val="0070C0"/>
                <w:sz w:val="24"/>
                <w:szCs w:val="24"/>
              </w:rPr>
              <w:t>)</w:t>
            </w:r>
          </w:p>
        </w:tc>
      </w:tr>
      <w:tr w:rsidR="000D76D0" w:rsidRPr="000D76D0" w14:paraId="43A8EF0A" w14:textId="77777777" w:rsidTr="00885786">
        <w:trPr>
          <w:trHeight w:val="1232"/>
        </w:trPr>
        <w:tc>
          <w:tcPr>
            <w:tcW w:w="1382" w:type="dxa"/>
            <w:vAlign w:val="center"/>
          </w:tcPr>
          <w:p w14:paraId="1CEF73F9" w14:textId="77777777" w:rsidR="004F3321" w:rsidRPr="000D76D0" w:rsidRDefault="00885786" w:rsidP="00896048">
            <w:pPr>
              <w:jc w:val="right"/>
              <w:rPr>
                <w:rFonts w:ascii="Agency FB" w:hAnsi="Agency FB"/>
                <w:b/>
                <w:bCs/>
                <w:color w:val="00B050"/>
              </w:rPr>
            </w:pPr>
            <w:r w:rsidRPr="000D76D0">
              <w:rPr>
                <w:rFonts w:ascii="Agency FB" w:hAnsi="Agency FB"/>
                <w:b/>
                <w:bCs/>
                <w:color w:val="00B050"/>
              </w:rPr>
              <w:t>10:00-10:15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14:paraId="2940E54F" w14:textId="77777777" w:rsidR="004F3321" w:rsidRPr="000D76D0" w:rsidRDefault="004B71CA" w:rsidP="00900139">
            <w:pPr>
              <w:jc w:val="center"/>
              <w:rPr>
                <w:rFonts w:ascii="Agency FB" w:hAnsi="Agency FB"/>
                <w:b/>
                <w:color w:val="0070C0"/>
                <w:sz w:val="40"/>
                <w:szCs w:val="40"/>
              </w:rPr>
            </w:pPr>
            <w:r w:rsidRPr="000D76D0">
              <w:rPr>
                <w:rFonts w:ascii="Agency FB" w:hAnsi="Agency FB"/>
                <w:b/>
                <w:color w:val="0070C0"/>
                <w:sz w:val="40"/>
                <w:szCs w:val="40"/>
              </w:rPr>
              <w:t>Whole Group Language Arts</w:t>
            </w:r>
          </w:p>
          <w:p w14:paraId="39A9D6F9" w14:textId="77777777" w:rsidR="004B71CA" w:rsidRPr="000D76D0" w:rsidRDefault="004B71CA" w:rsidP="00900139">
            <w:pPr>
              <w:jc w:val="center"/>
              <w:rPr>
                <w:rFonts w:ascii="Agency FB" w:hAnsi="Agency FB"/>
                <w:color w:val="0070C0"/>
                <w:sz w:val="24"/>
                <w:szCs w:val="24"/>
              </w:rPr>
            </w:pPr>
            <w:r w:rsidRPr="000D76D0">
              <w:rPr>
                <w:rFonts w:ascii="Agency FB" w:hAnsi="Agency FB"/>
                <w:color w:val="0070C0"/>
                <w:sz w:val="24"/>
                <w:szCs w:val="24"/>
              </w:rPr>
              <w:t>(students stay with Language Arts teacher)</w:t>
            </w:r>
          </w:p>
        </w:tc>
      </w:tr>
      <w:tr w:rsidR="000D76D0" w:rsidRPr="000D76D0" w14:paraId="2EEE58F2" w14:textId="77777777" w:rsidTr="00D065CC">
        <w:trPr>
          <w:trHeight w:val="341"/>
        </w:trPr>
        <w:tc>
          <w:tcPr>
            <w:tcW w:w="1382" w:type="dxa"/>
            <w:vAlign w:val="center"/>
          </w:tcPr>
          <w:p w14:paraId="42E731A4" w14:textId="77777777" w:rsidR="00146A5D" w:rsidRPr="000D76D0" w:rsidRDefault="00885786" w:rsidP="00900139">
            <w:pPr>
              <w:jc w:val="right"/>
              <w:rPr>
                <w:rFonts w:ascii="Agency FB" w:hAnsi="Agency FB"/>
                <w:b/>
                <w:bCs/>
                <w:color w:val="00B050"/>
              </w:rPr>
            </w:pPr>
            <w:r w:rsidRPr="000D76D0">
              <w:rPr>
                <w:rFonts w:ascii="Agency FB" w:hAnsi="Agency FB"/>
                <w:b/>
                <w:bCs/>
                <w:color w:val="00B050"/>
              </w:rPr>
              <w:t>10:15</w:t>
            </w:r>
            <w:r w:rsidR="00752197" w:rsidRPr="000D76D0">
              <w:rPr>
                <w:rFonts w:ascii="Agency FB" w:hAnsi="Agency FB"/>
                <w:b/>
                <w:bCs/>
                <w:color w:val="00B050"/>
              </w:rPr>
              <w:t>-11:20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14:paraId="3A6846B5" w14:textId="77777777" w:rsidR="00752197" w:rsidRPr="000D76D0" w:rsidRDefault="00752197" w:rsidP="00752197">
            <w:pPr>
              <w:jc w:val="center"/>
              <w:rPr>
                <w:rFonts w:ascii="Agency FB" w:hAnsi="Agency FB"/>
                <w:b/>
                <w:color w:val="0070C0"/>
                <w:sz w:val="40"/>
                <w:szCs w:val="40"/>
              </w:rPr>
            </w:pPr>
          </w:p>
          <w:p w14:paraId="4D6D5755" w14:textId="77777777" w:rsidR="00146A5D" w:rsidRPr="000D76D0" w:rsidRDefault="00752197" w:rsidP="00752197">
            <w:pPr>
              <w:jc w:val="center"/>
              <w:rPr>
                <w:rFonts w:ascii="Agency FB" w:hAnsi="Agency FB"/>
                <w:b/>
                <w:color w:val="0070C0"/>
                <w:sz w:val="40"/>
                <w:szCs w:val="40"/>
              </w:rPr>
            </w:pPr>
            <w:r w:rsidRPr="000D76D0">
              <w:rPr>
                <w:rFonts w:ascii="Agency FB" w:hAnsi="Agency FB"/>
                <w:b/>
                <w:color w:val="0070C0"/>
                <w:sz w:val="40"/>
                <w:szCs w:val="40"/>
              </w:rPr>
              <w:t>Language Arts Rotations</w:t>
            </w:r>
          </w:p>
          <w:p w14:paraId="76BC3FF4" w14:textId="77777777" w:rsidR="00752197" w:rsidRPr="000D76D0" w:rsidRDefault="00752197" w:rsidP="00752197">
            <w:pPr>
              <w:rPr>
                <w:rFonts w:ascii="Agency FB" w:hAnsi="Agency FB"/>
                <w:b/>
                <w:color w:val="0070C0"/>
                <w:sz w:val="32"/>
                <w:szCs w:val="32"/>
              </w:rPr>
            </w:pPr>
          </w:p>
        </w:tc>
      </w:tr>
      <w:tr w:rsidR="000D76D0" w:rsidRPr="000D76D0" w14:paraId="7A98008F" w14:textId="77777777" w:rsidTr="00752197">
        <w:trPr>
          <w:trHeight w:val="305"/>
        </w:trPr>
        <w:tc>
          <w:tcPr>
            <w:tcW w:w="1382" w:type="dxa"/>
            <w:vAlign w:val="center"/>
          </w:tcPr>
          <w:p w14:paraId="08D70593" w14:textId="77777777" w:rsidR="00146A5D" w:rsidRPr="000D76D0" w:rsidRDefault="00752197" w:rsidP="00900139">
            <w:pPr>
              <w:jc w:val="right"/>
              <w:rPr>
                <w:rFonts w:ascii="Agency FB" w:hAnsi="Agency FB"/>
                <w:b/>
                <w:bCs/>
                <w:color w:val="00B050"/>
              </w:rPr>
            </w:pPr>
            <w:r w:rsidRPr="000D76D0">
              <w:rPr>
                <w:rFonts w:ascii="Agency FB" w:hAnsi="Agency FB"/>
                <w:b/>
                <w:bCs/>
                <w:color w:val="00B050"/>
              </w:rPr>
              <w:t>11:20-11:35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14:paraId="3BFD7AB8" w14:textId="77777777" w:rsidR="00752197" w:rsidRPr="000D76D0" w:rsidRDefault="00752197" w:rsidP="00752197">
            <w:pPr>
              <w:jc w:val="center"/>
              <w:rPr>
                <w:rFonts w:ascii="Agency FB" w:hAnsi="Agency FB"/>
                <w:b/>
                <w:color w:val="0070C0"/>
                <w:sz w:val="32"/>
                <w:szCs w:val="32"/>
              </w:rPr>
            </w:pPr>
          </w:p>
          <w:p w14:paraId="0659C608" w14:textId="77777777" w:rsidR="00146A5D" w:rsidRPr="000D76D0" w:rsidRDefault="00752197" w:rsidP="00752197">
            <w:pPr>
              <w:jc w:val="center"/>
              <w:rPr>
                <w:rFonts w:ascii="Agency FB" w:hAnsi="Agency FB"/>
                <w:b/>
                <w:color w:val="0070C0"/>
                <w:sz w:val="32"/>
                <w:szCs w:val="32"/>
              </w:rPr>
            </w:pP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>Snack/Read Aloud</w:t>
            </w:r>
          </w:p>
          <w:p w14:paraId="3D0EC493" w14:textId="77777777" w:rsidR="00752197" w:rsidRPr="000D76D0" w:rsidRDefault="00752197" w:rsidP="00752197">
            <w:pPr>
              <w:jc w:val="center"/>
              <w:rPr>
                <w:rFonts w:ascii="Agency FB" w:hAnsi="Agency FB"/>
                <w:b/>
                <w:color w:val="0070C0"/>
                <w:sz w:val="40"/>
                <w:szCs w:val="40"/>
              </w:rPr>
            </w:pPr>
          </w:p>
        </w:tc>
      </w:tr>
      <w:tr w:rsidR="000D76D0" w:rsidRPr="000D76D0" w14:paraId="67975D96" w14:textId="77777777" w:rsidTr="00416E9F">
        <w:trPr>
          <w:trHeight w:val="413"/>
        </w:trPr>
        <w:tc>
          <w:tcPr>
            <w:tcW w:w="1382" w:type="dxa"/>
            <w:vAlign w:val="center"/>
          </w:tcPr>
          <w:p w14:paraId="345A60E4" w14:textId="77777777" w:rsidR="004B71CA" w:rsidRPr="000D76D0" w:rsidRDefault="00752197" w:rsidP="00900139">
            <w:pPr>
              <w:jc w:val="right"/>
              <w:rPr>
                <w:rFonts w:ascii="Agency FB" w:hAnsi="Agency FB"/>
                <w:b/>
                <w:bCs/>
                <w:color w:val="00B050"/>
              </w:rPr>
            </w:pPr>
            <w:r w:rsidRPr="000D76D0">
              <w:rPr>
                <w:rFonts w:ascii="Agency FB" w:hAnsi="Agency FB"/>
                <w:b/>
                <w:bCs/>
                <w:color w:val="00B050"/>
              </w:rPr>
              <w:t>11:35-11:5</w:t>
            </w:r>
            <w:r w:rsidR="00416E9F" w:rsidRPr="000D76D0">
              <w:rPr>
                <w:rFonts w:ascii="Agency FB" w:hAnsi="Agency FB"/>
                <w:b/>
                <w:bCs/>
                <w:color w:val="00B050"/>
              </w:rPr>
              <w:t>5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14:paraId="0A43D6E2" w14:textId="77777777" w:rsidR="004B71CA" w:rsidRPr="000D76D0" w:rsidRDefault="006B4E2A" w:rsidP="006B4E2A">
            <w:pPr>
              <w:rPr>
                <w:rFonts w:ascii="Agency FB" w:hAnsi="Agency FB"/>
                <w:b/>
                <w:color w:val="0070C0"/>
                <w:sz w:val="32"/>
                <w:szCs w:val="32"/>
              </w:rPr>
            </w:pP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                                                             </w:t>
            </w:r>
            <w:r w:rsidR="00416E9F"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>Recess</w:t>
            </w:r>
          </w:p>
        </w:tc>
      </w:tr>
      <w:tr w:rsidR="000D76D0" w:rsidRPr="000D76D0" w14:paraId="0207FF6A" w14:textId="77777777" w:rsidTr="00D065CC">
        <w:trPr>
          <w:trHeight w:val="378"/>
        </w:trPr>
        <w:tc>
          <w:tcPr>
            <w:tcW w:w="1382" w:type="dxa"/>
            <w:vAlign w:val="center"/>
          </w:tcPr>
          <w:p w14:paraId="34EE3A41" w14:textId="77777777" w:rsidR="004F3321" w:rsidRPr="000D76D0" w:rsidRDefault="00752197" w:rsidP="00896048">
            <w:pPr>
              <w:jc w:val="right"/>
              <w:rPr>
                <w:rFonts w:ascii="Agency FB" w:hAnsi="Agency FB"/>
                <w:b/>
                <w:bCs/>
                <w:color w:val="00B050"/>
              </w:rPr>
            </w:pPr>
            <w:r w:rsidRPr="000D76D0">
              <w:rPr>
                <w:rFonts w:ascii="Agency FB" w:hAnsi="Agency FB"/>
                <w:b/>
                <w:bCs/>
                <w:color w:val="00B050"/>
              </w:rPr>
              <w:t>12:00- 12:20</w:t>
            </w:r>
          </w:p>
        </w:tc>
        <w:tc>
          <w:tcPr>
            <w:tcW w:w="9614" w:type="dxa"/>
            <w:gridSpan w:val="5"/>
            <w:vAlign w:val="center"/>
          </w:tcPr>
          <w:p w14:paraId="323DA5A2" w14:textId="77777777" w:rsidR="004F3321" w:rsidRPr="000D76D0" w:rsidRDefault="006B4E2A" w:rsidP="00D07C3C">
            <w:pPr>
              <w:jc w:val="center"/>
              <w:rPr>
                <w:rFonts w:ascii="Agency FB" w:hAnsi="Agency FB"/>
                <w:b/>
                <w:color w:val="0070C0"/>
                <w:sz w:val="32"/>
                <w:szCs w:val="32"/>
              </w:rPr>
            </w:pP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                     </w:t>
            </w:r>
            <w:r w:rsidR="00416E9F"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Lunch </w:t>
            </w:r>
            <w:r w:rsidR="00752197" w:rsidRPr="000D76D0">
              <w:rPr>
                <w:rFonts w:ascii="Agency FB" w:hAnsi="Agency FB"/>
                <w:color w:val="0070C0"/>
              </w:rPr>
              <w:t>(transition to ELA 12:20-12:25</w:t>
            </w:r>
            <w:r w:rsidR="00416E9F" w:rsidRPr="000D76D0">
              <w:rPr>
                <w:rFonts w:ascii="Agency FB" w:hAnsi="Agency FB"/>
                <w:color w:val="0070C0"/>
              </w:rPr>
              <w:t>)</w:t>
            </w:r>
          </w:p>
        </w:tc>
      </w:tr>
      <w:tr w:rsidR="000D76D0" w:rsidRPr="000D76D0" w14:paraId="525287D0" w14:textId="77777777" w:rsidTr="00D065CC">
        <w:trPr>
          <w:trHeight w:val="378"/>
        </w:trPr>
        <w:tc>
          <w:tcPr>
            <w:tcW w:w="1382" w:type="dxa"/>
            <w:vAlign w:val="center"/>
          </w:tcPr>
          <w:p w14:paraId="07DE2488" w14:textId="77777777" w:rsidR="00064E55" w:rsidRPr="000D76D0" w:rsidRDefault="009A4D44" w:rsidP="00896048">
            <w:pPr>
              <w:jc w:val="right"/>
              <w:rPr>
                <w:rFonts w:ascii="Agency FB" w:hAnsi="Agency FB"/>
                <w:b/>
                <w:bCs/>
                <w:color w:val="00B050"/>
              </w:rPr>
            </w:pPr>
            <w:r w:rsidRPr="000D76D0">
              <w:rPr>
                <w:rFonts w:ascii="Agency FB" w:hAnsi="Agency FB"/>
                <w:b/>
                <w:bCs/>
                <w:color w:val="00B050"/>
              </w:rPr>
              <w:t>12:20</w:t>
            </w:r>
            <w:r w:rsidR="00064E55" w:rsidRPr="000D76D0">
              <w:rPr>
                <w:rFonts w:ascii="Agency FB" w:hAnsi="Agency FB"/>
                <w:b/>
                <w:bCs/>
                <w:color w:val="00B050"/>
              </w:rPr>
              <w:t>-12:50</w:t>
            </w:r>
          </w:p>
        </w:tc>
        <w:tc>
          <w:tcPr>
            <w:tcW w:w="9614" w:type="dxa"/>
            <w:gridSpan w:val="5"/>
            <w:vAlign w:val="center"/>
          </w:tcPr>
          <w:p w14:paraId="702C3086" w14:textId="77777777" w:rsidR="00752197" w:rsidRPr="000D76D0" w:rsidRDefault="00064E55" w:rsidP="00D07C3C">
            <w:pPr>
              <w:jc w:val="center"/>
              <w:rPr>
                <w:rFonts w:ascii="Agency FB" w:hAnsi="Agency FB"/>
                <w:b/>
                <w:color w:val="0070C0"/>
                <w:sz w:val="32"/>
                <w:szCs w:val="32"/>
              </w:rPr>
            </w:pP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                             </w:t>
            </w:r>
          </w:p>
          <w:p w14:paraId="6A4E8193" w14:textId="77777777" w:rsidR="00064E55" w:rsidRPr="000D76D0" w:rsidRDefault="00064E55" w:rsidP="00D07C3C">
            <w:pPr>
              <w:jc w:val="center"/>
              <w:rPr>
                <w:rFonts w:ascii="Agency FB" w:hAnsi="Agency FB"/>
                <w:color w:val="0070C0"/>
              </w:rPr>
            </w:pP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Content/Inquiry Time </w:t>
            </w:r>
            <w:r w:rsidRPr="000D76D0">
              <w:rPr>
                <w:rFonts w:ascii="Agency FB" w:hAnsi="Agency FB"/>
                <w:color w:val="0070C0"/>
              </w:rPr>
              <w:t>(transition to Math 12:50-12:55)</w:t>
            </w:r>
          </w:p>
          <w:p w14:paraId="60CDCD86" w14:textId="77777777" w:rsidR="00752197" w:rsidRPr="000D76D0" w:rsidRDefault="00752197" w:rsidP="00D07C3C">
            <w:pPr>
              <w:jc w:val="center"/>
              <w:rPr>
                <w:rFonts w:ascii="Agency FB" w:hAnsi="Agency FB"/>
                <w:b/>
                <w:color w:val="0070C0"/>
                <w:sz w:val="32"/>
                <w:szCs w:val="32"/>
              </w:rPr>
            </w:pPr>
          </w:p>
        </w:tc>
      </w:tr>
      <w:tr w:rsidR="000D76D0" w:rsidRPr="000D76D0" w14:paraId="6EC33096" w14:textId="77777777" w:rsidTr="00064E55">
        <w:trPr>
          <w:trHeight w:val="1493"/>
        </w:trPr>
        <w:tc>
          <w:tcPr>
            <w:tcW w:w="1382" w:type="dxa"/>
            <w:vAlign w:val="center"/>
          </w:tcPr>
          <w:p w14:paraId="43311340" w14:textId="77777777" w:rsidR="00064E55" w:rsidRPr="000D76D0" w:rsidRDefault="00064E55" w:rsidP="00896048">
            <w:pPr>
              <w:jc w:val="right"/>
              <w:rPr>
                <w:rFonts w:ascii="Agency FB" w:hAnsi="Agency FB"/>
                <w:b/>
                <w:bCs/>
                <w:color w:val="00B050"/>
              </w:rPr>
            </w:pPr>
            <w:r w:rsidRPr="000D76D0">
              <w:rPr>
                <w:rFonts w:ascii="Agency FB" w:hAnsi="Agency FB"/>
                <w:b/>
                <w:bCs/>
                <w:color w:val="00B050"/>
              </w:rPr>
              <w:t>12:55-1:45</w:t>
            </w:r>
          </w:p>
        </w:tc>
        <w:tc>
          <w:tcPr>
            <w:tcW w:w="9614" w:type="dxa"/>
            <w:gridSpan w:val="5"/>
            <w:vAlign w:val="center"/>
          </w:tcPr>
          <w:p w14:paraId="4CBC4C2D" w14:textId="77777777" w:rsidR="00064E55" w:rsidRPr="000D76D0" w:rsidRDefault="00064E55" w:rsidP="00064E55">
            <w:pPr>
              <w:rPr>
                <w:rFonts w:ascii="Agency FB" w:hAnsi="Agency FB"/>
                <w:color w:val="0070C0"/>
              </w:rPr>
            </w:pPr>
            <w:r w:rsidRPr="000D76D0">
              <w:rPr>
                <w:rFonts w:ascii="Agency FB" w:hAnsi="Agency FB"/>
                <w:b/>
                <w:color w:val="0070C0"/>
                <w:sz w:val="40"/>
                <w:szCs w:val="40"/>
              </w:rPr>
              <w:t xml:space="preserve">                                          </w:t>
            </w:r>
            <w:r w:rsidR="006B4E2A" w:rsidRPr="000D76D0">
              <w:rPr>
                <w:rFonts w:ascii="Agency FB" w:hAnsi="Agency FB"/>
                <w:b/>
                <w:color w:val="0070C0"/>
                <w:sz w:val="40"/>
                <w:szCs w:val="40"/>
              </w:rPr>
              <w:t xml:space="preserve">    </w:t>
            </w:r>
            <w:r w:rsidRPr="000D76D0">
              <w:rPr>
                <w:rFonts w:ascii="Agency FB" w:hAnsi="Agency FB"/>
                <w:b/>
                <w:color w:val="0070C0"/>
                <w:sz w:val="40"/>
                <w:szCs w:val="40"/>
              </w:rPr>
              <w:t>Math</w:t>
            </w: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 </w:t>
            </w:r>
            <w:r w:rsidRPr="000D76D0">
              <w:rPr>
                <w:rFonts w:ascii="Agency FB" w:hAnsi="Agency FB"/>
                <w:color w:val="0070C0"/>
              </w:rPr>
              <w:t>(transition to homeroom 1:45-1:50)</w:t>
            </w:r>
          </w:p>
        </w:tc>
      </w:tr>
      <w:tr w:rsidR="000D76D0" w:rsidRPr="000D76D0" w14:paraId="2609768C" w14:textId="77777777" w:rsidTr="00170E58">
        <w:trPr>
          <w:trHeight w:val="556"/>
        </w:trPr>
        <w:tc>
          <w:tcPr>
            <w:tcW w:w="1382" w:type="dxa"/>
            <w:vMerge w:val="restart"/>
            <w:vAlign w:val="center"/>
          </w:tcPr>
          <w:p w14:paraId="512BED51" w14:textId="77777777" w:rsidR="00896048" w:rsidRPr="000D76D0" w:rsidRDefault="00064E55" w:rsidP="00896048">
            <w:pPr>
              <w:jc w:val="right"/>
              <w:rPr>
                <w:rFonts w:ascii="Agency FB" w:hAnsi="Agency FB"/>
                <w:b/>
                <w:bCs/>
                <w:color w:val="00B050"/>
              </w:rPr>
            </w:pPr>
            <w:r w:rsidRPr="000D76D0">
              <w:rPr>
                <w:rFonts w:ascii="Agency FB" w:hAnsi="Agency FB"/>
                <w:b/>
                <w:bCs/>
                <w:color w:val="00B050"/>
              </w:rPr>
              <w:t>1:50-2:3</w:t>
            </w:r>
            <w:r w:rsidR="00896048" w:rsidRPr="000D76D0">
              <w:rPr>
                <w:rFonts w:ascii="Agency FB" w:hAnsi="Agency FB"/>
                <w:b/>
                <w:bCs/>
                <w:color w:val="00B050"/>
              </w:rPr>
              <w:t>5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14:paraId="1D3C1BF6" w14:textId="77777777" w:rsidR="00896048" w:rsidRPr="000D76D0" w:rsidRDefault="00896048" w:rsidP="00D07C3C">
            <w:pPr>
              <w:jc w:val="center"/>
              <w:rPr>
                <w:rFonts w:ascii="Agency FB" w:hAnsi="Agency FB"/>
                <w:b/>
                <w:color w:val="0070C0"/>
                <w:sz w:val="32"/>
                <w:szCs w:val="32"/>
              </w:rPr>
            </w:pP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>Specials</w:t>
            </w:r>
            <w:r w:rsidR="00D065CC"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 </w:t>
            </w:r>
            <w:r w:rsidR="00D065CC" w:rsidRPr="000D76D0">
              <w:rPr>
                <w:rFonts w:ascii="Agency FB" w:hAnsi="Agency FB"/>
                <w:color w:val="0070C0"/>
                <w:sz w:val="24"/>
                <w:szCs w:val="24"/>
              </w:rPr>
              <w:t>(</w:t>
            </w:r>
            <w:r w:rsidR="00F71D55" w:rsidRPr="000D76D0">
              <w:rPr>
                <w:rFonts w:ascii="Agency FB" w:hAnsi="Agency FB"/>
                <w:color w:val="0070C0"/>
                <w:sz w:val="24"/>
                <w:szCs w:val="24"/>
              </w:rPr>
              <w:t>with homeroom)</w:t>
            </w:r>
            <w:r w:rsidRPr="000D76D0">
              <w:rPr>
                <w:rFonts w:ascii="Agency FB" w:hAnsi="Agency FB"/>
                <w:color w:val="0070C0"/>
                <w:sz w:val="24"/>
                <w:szCs w:val="24"/>
              </w:rPr>
              <w:t>:</w:t>
            </w:r>
          </w:p>
        </w:tc>
      </w:tr>
      <w:tr w:rsidR="000D76D0" w:rsidRPr="000D76D0" w14:paraId="657DA389" w14:textId="77777777" w:rsidTr="006B4E2A">
        <w:trPr>
          <w:trHeight w:val="1313"/>
        </w:trPr>
        <w:tc>
          <w:tcPr>
            <w:tcW w:w="1382" w:type="dxa"/>
            <w:vMerge/>
            <w:vAlign w:val="center"/>
          </w:tcPr>
          <w:p w14:paraId="5415ABF4" w14:textId="77777777" w:rsidR="00896048" w:rsidRPr="000D76D0" w:rsidRDefault="00896048" w:rsidP="00896048">
            <w:pPr>
              <w:jc w:val="right"/>
              <w:rPr>
                <w:rFonts w:ascii="Agency FB" w:hAnsi="Agency FB"/>
                <w:b/>
                <w:bCs/>
                <w:color w:val="00B050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5E729A56" w14:textId="77777777" w:rsidR="00D065CC" w:rsidRPr="000D76D0" w:rsidRDefault="00885786" w:rsidP="00D065CC">
            <w:pPr>
              <w:jc w:val="center"/>
              <w:rPr>
                <w:rFonts w:ascii="Agency FB" w:hAnsi="Agency FB"/>
                <w:color w:val="0070C0"/>
                <w:sz w:val="32"/>
                <w:szCs w:val="32"/>
              </w:rPr>
            </w:pP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>Day 1 &amp; 6</w:t>
            </w:r>
            <w:r w:rsidR="00896048"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>:</w:t>
            </w:r>
            <w:r w:rsidR="00896048" w:rsidRPr="000D76D0">
              <w:rPr>
                <w:rFonts w:ascii="Agency FB" w:hAnsi="Agency FB"/>
                <w:color w:val="0070C0"/>
                <w:sz w:val="32"/>
                <w:szCs w:val="32"/>
              </w:rPr>
              <w:t xml:space="preserve"> </w:t>
            </w:r>
          </w:p>
          <w:p w14:paraId="6D97C841" w14:textId="7CCD7BAC" w:rsidR="00896048" w:rsidRPr="000D76D0" w:rsidRDefault="00DD6792" w:rsidP="00D065CC">
            <w:pPr>
              <w:jc w:val="center"/>
              <w:rPr>
                <w:rFonts w:ascii="Agency FB" w:hAnsi="Agency FB"/>
                <w:color w:val="0070C0"/>
                <w:sz w:val="32"/>
                <w:szCs w:val="32"/>
              </w:rPr>
            </w:pPr>
            <w:r>
              <w:rPr>
                <w:rFonts w:ascii="Agency FB" w:hAnsi="Agency FB"/>
                <w:color w:val="0070C0"/>
                <w:sz w:val="32"/>
                <w:szCs w:val="32"/>
              </w:rPr>
              <w:t>Library/Makerspace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2EA5ED8" w14:textId="77777777" w:rsidR="00896048" w:rsidRPr="000D76D0" w:rsidRDefault="00896048" w:rsidP="00896048">
            <w:pPr>
              <w:jc w:val="center"/>
              <w:rPr>
                <w:rFonts w:ascii="Agency FB" w:hAnsi="Agency FB"/>
                <w:b/>
                <w:color w:val="0070C0"/>
                <w:sz w:val="32"/>
                <w:szCs w:val="32"/>
              </w:rPr>
            </w:pP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>Day</w:t>
            </w:r>
            <w:r w:rsidR="00885786"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 2 &amp; 7</w:t>
            </w: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: </w:t>
            </w:r>
          </w:p>
          <w:p w14:paraId="244580C7" w14:textId="5D308DB5" w:rsidR="00896048" w:rsidRPr="000D76D0" w:rsidRDefault="00DD6792" w:rsidP="00896048">
            <w:pPr>
              <w:jc w:val="center"/>
              <w:rPr>
                <w:rFonts w:ascii="Agency FB" w:hAnsi="Agency FB"/>
                <w:color w:val="0070C0"/>
                <w:sz w:val="32"/>
                <w:szCs w:val="32"/>
              </w:rPr>
            </w:pPr>
            <w:r>
              <w:rPr>
                <w:rFonts w:ascii="Agency FB" w:hAnsi="Agency FB"/>
                <w:color w:val="0070C0"/>
                <w:sz w:val="32"/>
                <w:szCs w:val="32"/>
              </w:rPr>
              <w:t>PE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6A12F5" w14:textId="77777777" w:rsidR="00896048" w:rsidRPr="000D76D0" w:rsidRDefault="00896048" w:rsidP="00D07C3C">
            <w:pPr>
              <w:jc w:val="center"/>
              <w:rPr>
                <w:rFonts w:ascii="Agency FB" w:hAnsi="Agency FB"/>
                <w:b/>
                <w:color w:val="0070C0"/>
                <w:sz w:val="32"/>
                <w:szCs w:val="32"/>
              </w:rPr>
            </w:pP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 Day</w:t>
            </w:r>
            <w:r w:rsidR="00885786"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 3 &amp; 8</w:t>
            </w: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: </w:t>
            </w:r>
          </w:p>
          <w:p w14:paraId="1566117B" w14:textId="1753D042" w:rsidR="00896048" w:rsidRPr="000D76D0" w:rsidRDefault="00DD6792" w:rsidP="00D07C3C">
            <w:pPr>
              <w:jc w:val="center"/>
              <w:rPr>
                <w:rFonts w:ascii="Agency FB" w:hAnsi="Agency FB"/>
                <w:color w:val="0070C0"/>
                <w:sz w:val="32"/>
                <w:szCs w:val="32"/>
              </w:rPr>
            </w:pPr>
            <w:r>
              <w:rPr>
                <w:rFonts w:ascii="Agency FB" w:hAnsi="Agency FB"/>
                <w:color w:val="0070C0"/>
                <w:sz w:val="32"/>
                <w:szCs w:val="32"/>
              </w:rPr>
              <w:t>STEM</w:t>
            </w:r>
          </w:p>
        </w:tc>
        <w:tc>
          <w:tcPr>
            <w:tcW w:w="2149" w:type="dxa"/>
            <w:shd w:val="clear" w:color="auto" w:fill="FFFFFF" w:themeFill="background1"/>
            <w:vAlign w:val="center"/>
          </w:tcPr>
          <w:p w14:paraId="07B9524F" w14:textId="77777777" w:rsidR="00896048" w:rsidRPr="000D76D0" w:rsidRDefault="00896048" w:rsidP="00D07C3C">
            <w:pPr>
              <w:jc w:val="center"/>
              <w:rPr>
                <w:rFonts w:ascii="Agency FB" w:hAnsi="Agency FB"/>
                <w:b/>
                <w:color w:val="0070C0"/>
                <w:sz w:val="32"/>
                <w:szCs w:val="32"/>
              </w:rPr>
            </w:pP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>Day</w:t>
            </w:r>
            <w:r w:rsidR="00885786"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 4 &amp; 9</w:t>
            </w: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: </w:t>
            </w:r>
          </w:p>
          <w:p w14:paraId="6B976422" w14:textId="347FF1C6" w:rsidR="00896048" w:rsidRPr="000D76D0" w:rsidRDefault="00DD6792" w:rsidP="00D07C3C">
            <w:pPr>
              <w:jc w:val="center"/>
              <w:rPr>
                <w:rFonts w:ascii="Agency FB" w:hAnsi="Agency FB"/>
                <w:color w:val="0070C0"/>
                <w:sz w:val="32"/>
                <w:szCs w:val="32"/>
              </w:rPr>
            </w:pPr>
            <w:r>
              <w:rPr>
                <w:rFonts w:ascii="Agency FB" w:hAnsi="Agency FB"/>
                <w:color w:val="0070C0"/>
                <w:sz w:val="32"/>
                <w:szCs w:val="32"/>
              </w:rPr>
              <w:t>Art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9E9587A" w14:textId="77777777" w:rsidR="00896048" w:rsidRPr="000D76D0" w:rsidRDefault="00896048" w:rsidP="00D07C3C">
            <w:pPr>
              <w:jc w:val="center"/>
              <w:rPr>
                <w:rFonts w:ascii="Agency FB" w:hAnsi="Agency FB"/>
                <w:b/>
                <w:color w:val="0070C0"/>
                <w:sz w:val="32"/>
                <w:szCs w:val="32"/>
              </w:rPr>
            </w:pP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>Day</w:t>
            </w:r>
            <w:r w:rsidR="00885786"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 5 &amp; 10</w:t>
            </w: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: </w:t>
            </w:r>
          </w:p>
          <w:p w14:paraId="77F3F7FD" w14:textId="46224505" w:rsidR="00896048" w:rsidRPr="000D76D0" w:rsidRDefault="00DD6792" w:rsidP="00D07C3C">
            <w:pPr>
              <w:jc w:val="center"/>
              <w:rPr>
                <w:rFonts w:ascii="Agency FB" w:hAnsi="Agency FB"/>
                <w:color w:val="0070C0"/>
                <w:sz w:val="32"/>
                <w:szCs w:val="32"/>
              </w:rPr>
            </w:pPr>
            <w:r>
              <w:rPr>
                <w:rFonts w:ascii="Agency FB" w:hAnsi="Agency FB"/>
                <w:color w:val="0070C0"/>
                <w:sz w:val="32"/>
                <w:szCs w:val="32"/>
              </w:rPr>
              <w:t>Music</w:t>
            </w:r>
          </w:p>
        </w:tc>
      </w:tr>
      <w:tr w:rsidR="000D76D0" w:rsidRPr="000D76D0" w14:paraId="04D15CB2" w14:textId="77777777" w:rsidTr="00D065CC">
        <w:trPr>
          <w:trHeight w:val="491"/>
        </w:trPr>
        <w:tc>
          <w:tcPr>
            <w:tcW w:w="1382" w:type="dxa"/>
            <w:vAlign w:val="center"/>
          </w:tcPr>
          <w:p w14:paraId="1FF7BE13" w14:textId="77777777" w:rsidR="00896048" w:rsidRPr="000D76D0" w:rsidRDefault="0029157D" w:rsidP="00D82DC2">
            <w:pPr>
              <w:jc w:val="center"/>
              <w:rPr>
                <w:rFonts w:ascii="Agency FB" w:hAnsi="Agency FB"/>
                <w:b/>
                <w:bCs/>
                <w:color w:val="00B050"/>
              </w:rPr>
            </w:pPr>
            <w:r w:rsidRPr="000D76D0">
              <w:rPr>
                <w:rFonts w:ascii="Agency FB" w:hAnsi="Agency FB"/>
                <w:b/>
                <w:bCs/>
                <w:color w:val="00B050"/>
              </w:rPr>
              <w:t xml:space="preserve">          </w:t>
            </w:r>
            <w:r w:rsidR="00064E55" w:rsidRPr="000D76D0">
              <w:rPr>
                <w:rFonts w:ascii="Agency FB" w:hAnsi="Agency FB"/>
                <w:b/>
                <w:bCs/>
                <w:color w:val="00B050"/>
              </w:rPr>
              <w:t>2:35-2:4</w:t>
            </w:r>
            <w:r w:rsidR="00D82DC2" w:rsidRPr="000D76D0">
              <w:rPr>
                <w:rFonts w:ascii="Agency FB" w:hAnsi="Agency FB"/>
                <w:b/>
                <w:bCs/>
                <w:color w:val="00B050"/>
              </w:rPr>
              <w:t>0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14:paraId="7E43A9AD" w14:textId="77777777" w:rsidR="00896048" w:rsidRPr="000D76D0" w:rsidRDefault="00896048" w:rsidP="00D07C3C">
            <w:pPr>
              <w:jc w:val="center"/>
              <w:rPr>
                <w:rFonts w:ascii="Agency FB" w:hAnsi="Agency FB"/>
                <w:b/>
                <w:color w:val="0070C0"/>
                <w:sz w:val="32"/>
                <w:szCs w:val="32"/>
              </w:rPr>
            </w:pP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>Transition</w:t>
            </w:r>
            <w:r w:rsidR="00752197"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 </w:t>
            </w:r>
            <w:r w:rsidR="00752197" w:rsidRPr="000D76D0">
              <w:rPr>
                <w:rFonts w:ascii="Agency FB" w:hAnsi="Agency FB"/>
                <w:color w:val="0070C0"/>
              </w:rPr>
              <w:t>(back to math classes)</w:t>
            </w:r>
            <w:r w:rsidR="00752197"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0D76D0" w:rsidRPr="000D76D0" w14:paraId="77DF4CE8" w14:textId="77777777" w:rsidTr="006B4E2A">
        <w:trPr>
          <w:trHeight w:val="1430"/>
        </w:trPr>
        <w:tc>
          <w:tcPr>
            <w:tcW w:w="1382" w:type="dxa"/>
            <w:vAlign w:val="center"/>
          </w:tcPr>
          <w:p w14:paraId="6EDDBC1A" w14:textId="77777777" w:rsidR="00896048" w:rsidRPr="000D76D0" w:rsidRDefault="00064E55" w:rsidP="00896048">
            <w:pPr>
              <w:jc w:val="right"/>
              <w:rPr>
                <w:rFonts w:ascii="Agency FB" w:hAnsi="Agency FB"/>
                <w:b/>
                <w:bCs/>
                <w:color w:val="00B050"/>
              </w:rPr>
            </w:pPr>
            <w:r w:rsidRPr="000D76D0">
              <w:rPr>
                <w:rFonts w:ascii="Agency FB" w:hAnsi="Agency FB"/>
                <w:b/>
                <w:bCs/>
                <w:color w:val="00B050"/>
              </w:rPr>
              <w:t>2:40-3:20</w:t>
            </w:r>
          </w:p>
        </w:tc>
        <w:tc>
          <w:tcPr>
            <w:tcW w:w="9614" w:type="dxa"/>
            <w:gridSpan w:val="5"/>
            <w:shd w:val="clear" w:color="auto" w:fill="auto"/>
            <w:vAlign w:val="center"/>
          </w:tcPr>
          <w:p w14:paraId="4B862E6D" w14:textId="77777777" w:rsidR="00D065CC" w:rsidRPr="000D76D0" w:rsidRDefault="00064E55" w:rsidP="006B4E2A">
            <w:pPr>
              <w:rPr>
                <w:rFonts w:ascii="Agency FB" w:hAnsi="Agency FB"/>
                <w:b/>
                <w:color w:val="0070C0"/>
                <w:sz w:val="40"/>
                <w:szCs w:val="40"/>
              </w:rPr>
            </w:pPr>
            <w:r w:rsidRPr="000D76D0">
              <w:rPr>
                <w:rFonts w:ascii="Agency FB" w:hAnsi="Agency FB"/>
                <w:b/>
                <w:color w:val="0070C0"/>
                <w:sz w:val="40"/>
                <w:szCs w:val="40"/>
              </w:rPr>
              <w:t xml:space="preserve">  </w:t>
            </w:r>
            <w:r w:rsidR="006B4E2A" w:rsidRPr="000D76D0">
              <w:rPr>
                <w:rFonts w:ascii="Agency FB" w:hAnsi="Agency FB"/>
                <w:b/>
                <w:color w:val="0070C0"/>
                <w:sz w:val="40"/>
                <w:szCs w:val="40"/>
              </w:rPr>
              <w:t xml:space="preserve">                                        </w:t>
            </w:r>
            <w:r w:rsidR="00896048" w:rsidRPr="000D76D0">
              <w:rPr>
                <w:rFonts w:ascii="Agency FB" w:hAnsi="Agency FB"/>
                <w:b/>
                <w:color w:val="0070C0"/>
                <w:sz w:val="40"/>
                <w:szCs w:val="40"/>
              </w:rPr>
              <w:t xml:space="preserve">Math </w:t>
            </w:r>
            <w:r w:rsidRPr="000D76D0">
              <w:rPr>
                <w:rFonts w:ascii="Agency FB" w:hAnsi="Agency FB"/>
                <w:color w:val="0070C0"/>
              </w:rPr>
              <w:t>(including Math Intervention 3</w:t>
            </w:r>
            <w:r w:rsidR="00752197" w:rsidRPr="000D76D0">
              <w:rPr>
                <w:rFonts w:ascii="Agency FB" w:hAnsi="Agency FB"/>
                <w:color w:val="0070C0"/>
              </w:rPr>
              <w:t>:00</w:t>
            </w:r>
            <w:r w:rsidRPr="000D76D0">
              <w:rPr>
                <w:rFonts w:ascii="Agency FB" w:hAnsi="Agency FB"/>
                <w:color w:val="0070C0"/>
              </w:rPr>
              <w:t>-3:20)</w:t>
            </w:r>
          </w:p>
          <w:p w14:paraId="75AFE489" w14:textId="77777777" w:rsidR="00D065CC" w:rsidRPr="000D76D0" w:rsidRDefault="00D065CC" w:rsidP="00D065CC">
            <w:pPr>
              <w:jc w:val="center"/>
              <w:rPr>
                <w:rFonts w:ascii="Agency FB" w:hAnsi="Agency FB"/>
                <w:color w:val="0070C0"/>
                <w:sz w:val="24"/>
                <w:szCs w:val="24"/>
              </w:rPr>
            </w:pPr>
          </w:p>
        </w:tc>
      </w:tr>
      <w:tr w:rsidR="00146A5D" w:rsidRPr="000D76D0" w14:paraId="6D444A5B" w14:textId="77777777" w:rsidTr="00D065CC">
        <w:trPr>
          <w:trHeight w:val="556"/>
        </w:trPr>
        <w:tc>
          <w:tcPr>
            <w:tcW w:w="1382" w:type="dxa"/>
            <w:vAlign w:val="center"/>
          </w:tcPr>
          <w:p w14:paraId="4C966B46" w14:textId="77777777" w:rsidR="00146A5D" w:rsidRPr="000D76D0" w:rsidRDefault="00064E55" w:rsidP="00896048">
            <w:pPr>
              <w:jc w:val="right"/>
              <w:rPr>
                <w:rFonts w:ascii="Agency FB" w:hAnsi="Agency FB"/>
                <w:b/>
                <w:bCs/>
                <w:color w:val="00B050"/>
              </w:rPr>
            </w:pPr>
            <w:r w:rsidRPr="000D76D0">
              <w:rPr>
                <w:rFonts w:ascii="Agency FB" w:hAnsi="Agency FB"/>
                <w:b/>
                <w:bCs/>
                <w:color w:val="00B050"/>
              </w:rPr>
              <w:t>3:20</w:t>
            </w:r>
            <w:r w:rsidR="00146A5D" w:rsidRPr="000D76D0">
              <w:rPr>
                <w:rFonts w:ascii="Agency FB" w:hAnsi="Agency FB"/>
                <w:b/>
                <w:bCs/>
                <w:color w:val="00B050"/>
              </w:rPr>
              <w:t>-3:30</w:t>
            </w:r>
          </w:p>
        </w:tc>
        <w:tc>
          <w:tcPr>
            <w:tcW w:w="9614" w:type="dxa"/>
            <w:gridSpan w:val="5"/>
            <w:vAlign w:val="center"/>
          </w:tcPr>
          <w:p w14:paraId="419E342C" w14:textId="77777777" w:rsidR="00146A5D" w:rsidRPr="000D76D0" w:rsidRDefault="00146A5D" w:rsidP="00751802">
            <w:pPr>
              <w:jc w:val="center"/>
              <w:rPr>
                <w:rFonts w:ascii="Agency FB" w:hAnsi="Agency FB"/>
                <w:b/>
                <w:color w:val="0070C0"/>
                <w:sz w:val="32"/>
                <w:szCs w:val="32"/>
              </w:rPr>
            </w:pPr>
            <w:r w:rsidRPr="000D76D0">
              <w:rPr>
                <w:rFonts w:ascii="Agency FB" w:hAnsi="Agency FB"/>
                <w:b/>
                <w:color w:val="0070C0"/>
                <w:sz w:val="32"/>
                <w:szCs w:val="32"/>
              </w:rPr>
              <w:t>Pack Up/Dismissal</w:t>
            </w:r>
          </w:p>
        </w:tc>
      </w:tr>
    </w:tbl>
    <w:p w14:paraId="6FE5851C" w14:textId="77777777" w:rsidR="001D51F8" w:rsidRPr="000D76D0" w:rsidRDefault="001D51F8" w:rsidP="00900139">
      <w:pPr>
        <w:rPr>
          <w:rFonts w:ascii="Agency FB" w:hAnsi="Agency FB"/>
          <w:color w:val="0070C0"/>
        </w:rPr>
      </w:pPr>
    </w:p>
    <w:sectPr w:rsidR="001D51F8" w:rsidRPr="000D76D0" w:rsidSect="0090013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29CB" w14:textId="77777777" w:rsidR="006A200A" w:rsidRDefault="006A200A" w:rsidP="00625888">
      <w:pPr>
        <w:spacing w:after="0" w:line="240" w:lineRule="auto"/>
      </w:pPr>
      <w:r>
        <w:separator/>
      </w:r>
    </w:p>
  </w:endnote>
  <w:endnote w:type="continuationSeparator" w:id="0">
    <w:p w14:paraId="65BF721D" w14:textId="77777777" w:rsidR="006A200A" w:rsidRDefault="006A200A" w:rsidP="0062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6D58" w14:textId="77777777" w:rsidR="006A200A" w:rsidRDefault="006A200A" w:rsidP="00625888">
      <w:pPr>
        <w:spacing w:after="0" w:line="240" w:lineRule="auto"/>
      </w:pPr>
      <w:r>
        <w:separator/>
      </w:r>
    </w:p>
  </w:footnote>
  <w:footnote w:type="continuationSeparator" w:id="0">
    <w:p w14:paraId="37AED744" w14:textId="77777777" w:rsidR="006A200A" w:rsidRDefault="006A200A" w:rsidP="00625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B2"/>
    <w:rsid w:val="0005341F"/>
    <w:rsid w:val="00064E55"/>
    <w:rsid w:val="000D76D0"/>
    <w:rsid w:val="00146A5D"/>
    <w:rsid w:val="00170E58"/>
    <w:rsid w:val="001D51F8"/>
    <w:rsid w:val="0029157D"/>
    <w:rsid w:val="003B4EF9"/>
    <w:rsid w:val="00416E9F"/>
    <w:rsid w:val="00463894"/>
    <w:rsid w:val="004B71CA"/>
    <w:rsid w:val="004F3321"/>
    <w:rsid w:val="004F68FE"/>
    <w:rsid w:val="00503A1F"/>
    <w:rsid w:val="00581C97"/>
    <w:rsid w:val="00625888"/>
    <w:rsid w:val="006A200A"/>
    <w:rsid w:val="006B4E2A"/>
    <w:rsid w:val="006C0602"/>
    <w:rsid w:val="00751802"/>
    <w:rsid w:val="00752197"/>
    <w:rsid w:val="00790652"/>
    <w:rsid w:val="00885786"/>
    <w:rsid w:val="00896048"/>
    <w:rsid w:val="008D232B"/>
    <w:rsid w:val="00900139"/>
    <w:rsid w:val="00987F5A"/>
    <w:rsid w:val="00992C70"/>
    <w:rsid w:val="009A4D44"/>
    <w:rsid w:val="009B48E4"/>
    <w:rsid w:val="009E32E2"/>
    <w:rsid w:val="009F4279"/>
    <w:rsid w:val="00A654A8"/>
    <w:rsid w:val="00B200A5"/>
    <w:rsid w:val="00C74923"/>
    <w:rsid w:val="00CB3FBD"/>
    <w:rsid w:val="00D065CC"/>
    <w:rsid w:val="00D07C3C"/>
    <w:rsid w:val="00D545B2"/>
    <w:rsid w:val="00D82DC2"/>
    <w:rsid w:val="00D957A1"/>
    <w:rsid w:val="00DD6792"/>
    <w:rsid w:val="00E63647"/>
    <w:rsid w:val="00F166AF"/>
    <w:rsid w:val="00F24DCD"/>
    <w:rsid w:val="00F71D55"/>
    <w:rsid w:val="00F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A19F"/>
  <w15:docId w15:val="{11EDE74C-7447-44FD-9CE4-7BEB4412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888"/>
  </w:style>
  <w:style w:type="paragraph" w:styleId="Footer">
    <w:name w:val="footer"/>
    <w:basedOn w:val="Normal"/>
    <w:link w:val="FooterChar"/>
    <w:uiPriority w:val="99"/>
    <w:unhideWhenUsed/>
    <w:rsid w:val="0062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888"/>
  </w:style>
  <w:style w:type="paragraph" w:styleId="BalloonText">
    <w:name w:val="Balloon Text"/>
    <w:basedOn w:val="Normal"/>
    <w:link w:val="BalloonTextChar"/>
    <w:uiPriority w:val="99"/>
    <w:semiHidden/>
    <w:unhideWhenUsed/>
    <w:rsid w:val="0090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D89059E002F49A57D3C0283F11625" ma:contentTypeVersion="8" ma:contentTypeDescription="Create a new document." ma:contentTypeScope="" ma:versionID="cd0988702c2476fb0a31afd334f7a1bb">
  <xsd:schema xmlns:xsd="http://www.w3.org/2001/XMLSchema" xmlns:xs="http://www.w3.org/2001/XMLSchema" xmlns:p="http://schemas.microsoft.com/office/2006/metadata/properties" xmlns:ns3="a7f83cb0-40f6-4e01-a63e-21d745d6acd4" targetNamespace="http://schemas.microsoft.com/office/2006/metadata/properties" ma:root="true" ma:fieldsID="1bc8ad021485d7a6493bf076c6d8c2e8" ns3:_="">
    <xsd:import namespace="a7f83cb0-40f6-4e01-a63e-21d745d6ac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83cb0-40f6-4e01-a63e-21d745d6a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00DD-B148-4F6A-949F-52D0FF72F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83cb0-40f6-4e01-a63e-21d745d6a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AAF8E-B2FC-4597-975B-36EFEFD94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D1F93-0C21-4867-A82C-6475E8742CD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a7f83cb0-40f6-4e01-a63e-21d745d6acd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6327058-1A8A-4091-88CA-0E4B59AF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Lancaster County School District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Duffey</dc:creator>
  <cp:keywords/>
  <dc:description/>
  <cp:lastModifiedBy>Kelly Williams</cp:lastModifiedBy>
  <cp:revision>2</cp:revision>
  <cp:lastPrinted>2017-08-24T18:25:00Z</cp:lastPrinted>
  <dcterms:created xsi:type="dcterms:W3CDTF">2019-07-31T03:06:00Z</dcterms:created>
  <dcterms:modified xsi:type="dcterms:W3CDTF">2019-07-31T03:06:00Z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0x010100B50D89059E002F49A57D3C0283F11625</vt:lpwstr>
  </property>
</Properties>
</file>